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5A" w:rsidRPr="00DD2DF8" w:rsidRDefault="00E0065A" w:rsidP="00E0065A">
      <w:pPr>
        <w:spacing w:before="60"/>
        <w:jc w:val="center"/>
        <w:rPr>
          <w:szCs w:val="28"/>
          <w:lang w:val="uk-UA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65A" w:rsidRPr="00534064" w:rsidRDefault="00E0065A" w:rsidP="00E0065A">
      <w:pPr>
        <w:pStyle w:val="a4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УКРАЇНА</w:t>
      </w:r>
    </w:p>
    <w:p w:rsidR="00E0065A" w:rsidRPr="00534064" w:rsidRDefault="00E0065A" w:rsidP="00E0065A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</w:rPr>
      </w:pPr>
      <w:r w:rsidRPr="00534064">
        <w:rPr>
          <w:color w:val="000000" w:themeColor="text1"/>
          <w:spacing w:val="98"/>
          <w:lang w:eastAsia="uk-UA"/>
        </w:rPr>
        <w:t>ЖМЕРИНСЬКАРАЙОННА РАДА</w:t>
      </w:r>
    </w:p>
    <w:p w:rsidR="00E0065A" w:rsidRPr="00534064" w:rsidRDefault="00E0065A" w:rsidP="00E0065A">
      <w:pPr>
        <w:pStyle w:val="a4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E0065A" w:rsidRPr="00534064" w:rsidRDefault="00F86E1C" w:rsidP="00E0065A">
      <w:pPr>
        <w:jc w:val="center"/>
        <w:rPr>
          <w:rFonts w:ascii="Bookman Old Style" w:hAnsi="Bookman Old Style" w:cs="Arial"/>
          <w:b/>
          <w:color w:val="000000" w:themeColor="text1"/>
          <w:sz w:val="27"/>
          <w:lang w:val="uk-UA"/>
        </w:rPr>
      </w:pPr>
      <w:r w:rsidRPr="00F86E1C">
        <w:rPr>
          <w:rFonts w:asciiTheme="minorHAnsi" w:hAnsiTheme="minorHAnsi" w:cstheme="minorBidi"/>
          <w:noProof/>
          <w:color w:val="000000" w:themeColor="text1"/>
          <w:sz w:val="22"/>
        </w:rPr>
        <w:pict>
          <v:line id="Прямая соединительная линия 1" o:spid="_x0000_s1026" style="position:absolute;left:0;text-align:left;z-index:251658240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E0065A" w:rsidRPr="00534064" w:rsidRDefault="00E0065A" w:rsidP="00E0065A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r w:rsidRPr="00534064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РІШЕННЯ</w:t>
      </w:r>
    </w:p>
    <w:p w:rsidR="00E0065A" w:rsidRPr="00DD2DF8" w:rsidRDefault="00E0065A" w:rsidP="00E0065A">
      <w:pPr>
        <w:jc w:val="center"/>
        <w:rPr>
          <w:rFonts w:ascii="Arial" w:hAnsi="Arial" w:cs="Arial"/>
          <w:lang w:val="uk-UA"/>
        </w:rPr>
      </w:pPr>
    </w:p>
    <w:p w:rsidR="00E0065A" w:rsidRPr="00E0065A" w:rsidRDefault="00E0065A" w:rsidP="00E0065A">
      <w:pPr>
        <w:jc w:val="center"/>
        <w:rPr>
          <w:sz w:val="20"/>
          <w:lang w:val="uk-UA"/>
        </w:rPr>
      </w:pPr>
      <w:r w:rsidRPr="00E0065A">
        <w:rPr>
          <w:rFonts w:ascii="Arial" w:hAnsi="Arial" w:cs="Arial"/>
          <w:sz w:val="20"/>
          <w:lang w:val="uk-UA"/>
        </w:rPr>
        <w:t>від  03 березня  2017 року</w:t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  <w:t>12 сесія 7 скликання</w:t>
      </w:r>
    </w:p>
    <w:p w:rsidR="00E0065A" w:rsidRPr="00E0065A" w:rsidRDefault="00E0065A" w:rsidP="00E0065A">
      <w:pPr>
        <w:tabs>
          <w:tab w:val="left" w:pos="3765"/>
        </w:tabs>
        <w:rPr>
          <w:bCs/>
          <w:sz w:val="20"/>
          <w:lang w:val="uk-UA"/>
        </w:rPr>
      </w:pPr>
      <w:r w:rsidRPr="00E0065A">
        <w:rPr>
          <w:bCs/>
          <w:sz w:val="20"/>
          <w:lang w:val="uk-UA"/>
        </w:rPr>
        <w:tab/>
      </w:r>
    </w:p>
    <w:p w:rsidR="00CA0E89" w:rsidRDefault="00CA0E89" w:rsidP="00CA0E89">
      <w:pPr>
        <w:spacing w:before="240" w:line="228" w:lineRule="auto"/>
        <w:ind w:left="907" w:right="907"/>
        <w:jc w:val="center"/>
        <w:rPr>
          <w:b/>
          <w:bCs/>
          <w:color w:val="000000"/>
          <w:szCs w:val="28"/>
          <w:lang w:val="uk-UA"/>
        </w:rPr>
      </w:pPr>
      <w:r w:rsidRPr="00FC251D">
        <w:rPr>
          <w:b/>
          <w:bCs/>
          <w:color w:val="000000"/>
          <w:szCs w:val="28"/>
          <w:lang w:val="uk-UA"/>
        </w:rPr>
        <w:t xml:space="preserve">Про надання дозволу </w:t>
      </w:r>
      <w:r>
        <w:rPr>
          <w:b/>
          <w:bCs/>
          <w:color w:val="000000"/>
          <w:szCs w:val="28"/>
          <w:lang w:val="uk-UA"/>
        </w:rPr>
        <w:t>комунальній установі</w:t>
      </w:r>
      <w:r w:rsidRPr="0062167C">
        <w:rPr>
          <w:b/>
          <w:bCs/>
          <w:color w:val="000000"/>
          <w:szCs w:val="28"/>
          <w:lang w:val="uk-UA"/>
        </w:rPr>
        <w:t xml:space="preserve"> “Жмеринський районний медичний центр первинної медико-санітарної допомоги”</w:t>
      </w:r>
      <w:r w:rsidRPr="00FC251D">
        <w:rPr>
          <w:b/>
          <w:bCs/>
          <w:color w:val="000000"/>
          <w:szCs w:val="28"/>
          <w:lang w:val="uk-UA"/>
        </w:rPr>
        <w:t xml:space="preserve"> на укладення договорів безоплатного користування</w:t>
      </w:r>
      <w:r w:rsidRPr="0062167C">
        <w:rPr>
          <w:b/>
          <w:bCs/>
          <w:color w:val="000000"/>
          <w:szCs w:val="28"/>
          <w:lang w:val="uk-UA"/>
        </w:rPr>
        <w:t xml:space="preserve"> </w:t>
      </w:r>
    </w:p>
    <w:p w:rsidR="00CA0E89" w:rsidRPr="00FC251D" w:rsidRDefault="00CA0E89" w:rsidP="00CA0E89">
      <w:pPr>
        <w:spacing w:before="240" w:line="228" w:lineRule="auto"/>
        <w:ind w:left="907" w:right="907"/>
        <w:jc w:val="center"/>
        <w:rPr>
          <w:b/>
          <w:bCs/>
          <w:color w:val="000000"/>
          <w:szCs w:val="28"/>
          <w:lang w:val="uk-UA"/>
        </w:rPr>
      </w:pPr>
    </w:p>
    <w:p w:rsidR="00CA0E89" w:rsidRPr="0062167C" w:rsidRDefault="00CA0E89" w:rsidP="00CA0E89">
      <w:pPr>
        <w:pStyle w:val="HTML"/>
        <w:spacing w:before="120" w:line="228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167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19 частини 1 статті 43 та пунктів 4, 5 статті 60 Закону України “Про місцеве самоврядування в Україні”, враховуючи клопотання головного лікаря  комунальної установи “Жмеринський районний медичний центр первинної медико-санітарної допомоги” (Калінський О.І.) від </w:t>
      </w:r>
      <w:r>
        <w:rPr>
          <w:rFonts w:ascii="Times New Roman" w:hAnsi="Times New Roman" w:cs="Times New Roman"/>
          <w:sz w:val="28"/>
          <w:szCs w:val="28"/>
          <w:lang w:val="uk-UA"/>
        </w:rPr>
        <w:t>14.12.2016 р. №1043/03</w:t>
      </w:r>
      <w:r w:rsidR="0082498A">
        <w:rPr>
          <w:rFonts w:ascii="Times New Roman" w:hAnsi="Times New Roman" w:cs="Times New Roman"/>
          <w:sz w:val="28"/>
          <w:szCs w:val="28"/>
          <w:lang w:val="uk-UA"/>
        </w:rPr>
        <w:t>, від 20.01.2017 р. №61/03</w:t>
      </w:r>
      <w:r w:rsidRPr="006216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4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1AFF">
        <w:rPr>
          <w:rFonts w:ascii="Times New Roman" w:hAnsi="Times New Roman" w:cs="Times New Roman"/>
          <w:sz w:val="28"/>
          <w:szCs w:val="28"/>
          <w:lang w:val="uk-UA"/>
        </w:rPr>
        <w:t xml:space="preserve">від 13.02.2017 р. №160/03, </w:t>
      </w:r>
      <w:r w:rsidR="0082498A">
        <w:rPr>
          <w:rFonts w:ascii="Times New Roman" w:hAnsi="Times New Roman" w:cs="Times New Roman"/>
          <w:sz w:val="28"/>
          <w:szCs w:val="28"/>
          <w:lang w:val="uk-UA"/>
        </w:rPr>
        <w:t>головного лікаря КУ «Жмеринська центральна районна лікарня « (Боровський Р.В.)</w:t>
      </w:r>
      <w:r w:rsidR="00521AFF">
        <w:rPr>
          <w:rFonts w:ascii="Times New Roman" w:hAnsi="Times New Roman" w:cs="Times New Roman"/>
          <w:sz w:val="28"/>
          <w:szCs w:val="28"/>
          <w:lang w:val="uk-UA"/>
        </w:rPr>
        <w:t xml:space="preserve"> від 14.02.2017 р. №417/01-07</w:t>
      </w:r>
      <w:r w:rsidR="008249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2167C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A0E89" w:rsidRPr="0062167C" w:rsidRDefault="00CA0E89" w:rsidP="00CA0E89">
      <w:pPr>
        <w:numPr>
          <w:ilvl w:val="0"/>
          <w:numId w:val="1"/>
        </w:numPr>
        <w:shd w:val="clear" w:color="auto" w:fill="FFFFFF"/>
        <w:tabs>
          <w:tab w:val="clear" w:pos="1470"/>
          <w:tab w:val="num" w:pos="720"/>
        </w:tabs>
        <w:overflowPunct/>
        <w:spacing w:before="120" w:line="228" w:lineRule="auto"/>
        <w:ind w:left="720" w:hanging="720"/>
        <w:jc w:val="both"/>
        <w:rPr>
          <w:color w:val="000000"/>
          <w:szCs w:val="28"/>
          <w:lang w:val="uk-UA"/>
        </w:rPr>
      </w:pPr>
      <w:r w:rsidRPr="0062167C">
        <w:rPr>
          <w:color w:val="000000"/>
          <w:szCs w:val="28"/>
          <w:lang w:val="uk-UA"/>
        </w:rPr>
        <w:t>Дозволити комунальній установі “</w:t>
      </w:r>
      <w:r w:rsidRPr="0062167C">
        <w:rPr>
          <w:bCs/>
          <w:color w:val="000000"/>
          <w:szCs w:val="28"/>
          <w:lang w:val="uk-UA"/>
        </w:rPr>
        <w:t xml:space="preserve">Жмеринський районний медичний центр первинної медико-санітарної допомоги” (Калінський О.І.) укласти договори безкоштовного користування приміщень </w:t>
      </w:r>
      <w:r w:rsidR="00E0065A">
        <w:rPr>
          <w:bCs/>
          <w:color w:val="000000"/>
          <w:szCs w:val="28"/>
          <w:lang w:val="uk-UA"/>
        </w:rPr>
        <w:t>АЗПСМ смт. Браїлів по вул. Островського</w:t>
      </w:r>
      <w:r w:rsidRPr="0062167C">
        <w:rPr>
          <w:bCs/>
          <w:color w:val="000000"/>
          <w:szCs w:val="28"/>
          <w:lang w:val="uk-UA"/>
        </w:rPr>
        <w:t>,</w:t>
      </w:r>
      <w:r w:rsidR="00E0065A">
        <w:rPr>
          <w:bCs/>
          <w:color w:val="000000"/>
          <w:szCs w:val="28"/>
          <w:lang w:val="uk-UA"/>
        </w:rPr>
        <w:t xml:space="preserve"> 18</w:t>
      </w:r>
      <w:r w:rsidRPr="0062167C">
        <w:rPr>
          <w:bCs/>
          <w:color w:val="000000"/>
          <w:szCs w:val="28"/>
          <w:lang w:val="uk-UA"/>
        </w:rPr>
        <w:t xml:space="preserve"> а саме:</w:t>
      </w:r>
    </w:p>
    <w:p w:rsidR="00521AFF" w:rsidRDefault="00521AFF" w:rsidP="00CA0E89">
      <w:pPr>
        <w:pStyle w:val="a3"/>
        <w:numPr>
          <w:ilvl w:val="4"/>
          <w:numId w:val="2"/>
        </w:numPr>
        <w:shd w:val="clear" w:color="auto" w:fill="FFFFFF"/>
        <w:overflowPunct/>
        <w:spacing w:before="120" w:line="228" w:lineRule="auto"/>
        <w:ind w:hanging="371"/>
        <w:contextualSpacing w:val="0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з КУ «Територіальне медичне об’єднання «Вінницький обласний центр екстреної медичної допомоги та медицини катастроф» Жмеринська станція екстреної медичної допомоги» частини нежитлового приміщення загальною площею 95,05</w:t>
      </w:r>
      <w:r w:rsidRPr="00521AFF">
        <w:rPr>
          <w:color w:val="000000"/>
          <w:szCs w:val="28"/>
          <w:lang w:val="uk-UA"/>
        </w:rPr>
        <w:t xml:space="preserve">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;</w:t>
      </w:r>
    </w:p>
    <w:p w:rsidR="00CA0E89" w:rsidRDefault="00CA0E89" w:rsidP="00CA0E89">
      <w:pPr>
        <w:pStyle w:val="a3"/>
        <w:numPr>
          <w:ilvl w:val="4"/>
          <w:numId w:val="2"/>
        </w:numPr>
        <w:shd w:val="clear" w:color="auto" w:fill="FFFFFF"/>
        <w:overflowPunct/>
        <w:spacing w:before="120" w:line="228" w:lineRule="auto"/>
        <w:ind w:hanging="371"/>
        <w:contextualSpacing w:val="0"/>
        <w:jc w:val="both"/>
        <w:rPr>
          <w:color w:val="000000"/>
          <w:szCs w:val="28"/>
          <w:lang w:val="uk-UA"/>
        </w:rPr>
      </w:pPr>
      <w:r w:rsidRPr="0062167C">
        <w:rPr>
          <w:color w:val="000000"/>
          <w:szCs w:val="28"/>
          <w:lang w:val="uk-UA"/>
        </w:rPr>
        <w:t>з КУ «Жмеринська центральна районна лікарня</w:t>
      </w:r>
      <w:r w:rsidR="00E0065A">
        <w:rPr>
          <w:color w:val="000000"/>
          <w:szCs w:val="28"/>
          <w:lang w:val="uk-UA"/>
        </w:rPr>
        <w:t>»</w:t>
      </w:r>
      <w:r w:rsidRPr="0062167C">
        <w:rPr>
          <w:bCs/>
          <w:color w:val="000000"/>
          <w:szCs w:val="28"/>
          <w:lang w:val="uk-UA"/>
        </w:rPr>
        <w:t xml:space="preserve"> приміщень загальною площею </w:t>
      </w:r>
      <w:r w:rsidR="007B049B">
        <w:rPr>
          <w:bCs/>
          <w:color w:val="000000"/>
          <w:szCs w:val="28"/>
          <w:lang w:val="uk-UA"/>
        </w:rPr>
        <w:t>101,0</w:t>
      </w:r>
      <w:r w:rsidRPr="0062167C">
        <w:rPr>
          <w:bCs/>
          <w:color w:val="000000"/>
          <w:szCs w:val="28"/>
          <w:lang w:val="uk-UA"/>
        </w:rPr>
        <w:t xml:space="preserve">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 w:rsidR="00E0065A">
        <w:rPr>
          <w:color w:val="000000"/>
          <w:szCs w:val="28"/>
          <w:vertAlign w:val="superscript"/>
          <w:lang w:val="uk-UA"/>
        </w:rPr>
        <w:t xml:space="preserve">, </w:t>
      </w:r>
      <w:r w:rsidR="00E0065A" w:rsidRPr="00E0065A">
        <w:rPr>
          <w:color w:val="000000"/>
          <w:szCs w:val="28"/>
          <w:lang w:val="uk-UA"/>
        </w:rPr>
        <w:t xml:space="preserve">а </w:t>
      </w:r>
      <w:r w:rsidR="00E0065A">
        <w:rPr>
          <w:color w:val="000000"/>
          <w:szCs w:val="28"/>
          <w:lang w:val="uk-UA"/>
        </w:rPr>
        <w:t>саме :</w:t>
      </w:r>
    </w:p>
    <w:p w:rsidR="00E0065A" w:rsidRDefault="00E0065A" w:rsidP="00E0065A">
      <w:pPr>
        <w:shd w:val="clear" w:color="auto" w:fill="FFFFFF"/>
        <w:overflowPunct/>
        <w:spacing w:before="120" w:line="228" w:lineRule="auto"/>
        <w:ind w:left="709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Рентгенкабінет  загальною площею – </w:t>
      </w:r>
      <w:r w:rsidR="007B049B">
        <w:rPr>
          <w:color w:val="000000"/>
          <w:szCs w:val="28"/>
          <w:lang w:val="uk-UA"/>
        </w:rPr>
        <w:t>59,3</w:t>
      </w:r>
      <w:r w:rsidRPr="00E0065A">
        <w:rPr>
          <w:color w:val="000000"/>
          <w:szCs w:val="28"/>
          <w:lang w:val="uk-UA"/>
        </w:rPr>
        <w:t xml:space="preserve">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 xml:space="preserve">, </w:t>
      </w:r>
    </w:p>
    <w:p w:rsidR="00E0065A" w:rsidRDefault="00E0065A" w:rsidP="00E0065A">
      <w:pPr>
        <w:shd w:val="clear" w:color="auto" w:fill="FFFFFF"/>
        <w:overflowPunct/>
        <w:spacing w:before="120" w:line="228" w:lineRule="auto"/>
        <w:ind w:left="709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в тому числі:</w:t>
      </w:r>
    </w:p>
    <w:p w:rsidR="00E0065A" w:rsidRDefault="00E0065A" w:rsidP="00E0065A">
      <w:pPr>
        <w:pStyle w:val="a3"/>
        <w:numPr>
          <w:ilvl w:val="0"/>
          <w:numId w:val="4"/>
        </w:numPr>
        <w:shd w:val="clear" w:color="auto" w:fill="FFFFFF"/>
        <w:overflowPunct/>
        <w:spacing w:before="120" w:line="228" w:lineRule="auto"/>
        <w:jc w:val="both"/>
        <w:rPr>
          <w:color w:val="000000"/>
          <w:szCs w:val="28"/>
          <w:lang w:val="uk-UA"/>
        </w:rPr>
      </w:pPr>
      <w:r w:rsidRPr="00E0065A">
        <w:rPr>
          <w:color w:val="000000"/>
          <w:szCs w:val="28"/>
          <w:lang w:val="uk-UA"/>
        </w:rPr>
        <w:t xml:space="preserve">рентгенкабінет – </w:t>
      </w:r>
      <w:r w:rsidR="007B049B">
        <w:rPr>
          <w:color w:val="000000"/>
          <w:szCs w:val="28"/>
          <w:lang w:val="uk-UA"/>
        </w:rPr>
        <w:t>39,1</w:t>
      </w:r>
      <w:r w:rsidRPr="00E0065A">
        <w:rPr>
          <w:color w:val="000000"/>
          <w:szCs w:val="28"/>
          <w:lang w:val="uk-UA"/>
        </w:rPr>
        <w:t xml:space="preserve">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,</w:t>
      </w:r>
    </w:p>
    <w:p w:rsidR="00E0065A" w:rsidRDefault="00E0065A" w:rsidP="00E0065A">
      <w:pPr>
        <w:pStyle w:val="a3"/>
        <w:numPr>
          <w:ilvl w:val="0"/>
          <w:numId w:val="4"/>
        </w:numPr>
        <w:shd w:val="clear" w:color="auto" w:fill="FFFFFF"/>
        <w:overflowPunct/>
        <w:spacing w:before="120" w:line="228" w:lineRule="auto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пультова – </w:t>
      </w:r>
      <w:r w:rsidR="007B049B">
        <w:rPr>
          <w:color w:val="000000"/>
          <w:szCs w:val="28"/>
          <w:lang w:val="uk-UA"/>
        </w:rPr>
        <w:t>10,2</w:t>
      </w:r>
      <w:r>
        <w:rPr>
          <w:color w:val="000000"/>
          <w:szCs w:val="28"/>
          <w:lang w:val="uk-UA"/>
        </w:rPr>
        <w:t xml:space="preserve">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,</w:t>
      </w:r>
    </w:p>
    <w:p w:rsidR="00E0065A" w:rsidRPr="00E0065A" w:rsidRDefault="00E0065A" w:rsidP="00E0065A">
      <w:pPr>
        <w:pStyle w:val="a3"/>
        <w:numPr>
          <w:ilvl w:val="0"/>
          <w:numId w:val="4"/>
        </w:numPr>
        <w:shd w:val="clear" w:color="auto" w:fill="FFFFFF"/>
        <w:overflowPunct/>
        <w:spacing w:before="120" w:line="228" w:lineRule="auto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лабораторія – 10,0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.</w:t>
      </w:r>
    </w:p>
    <w:p w:rsidR="00E0065A" w:rsidRDefault="00E0065A" w:rsidP="00E0065A">
      <w:pPr>
        <w:shd w:val="clear" w:color="auto" w:fill="FFFFFF"/>
        <w:overflowPunct/>
        <w:spacing w:before="120" w:line="228" w:lineRule="auto"/>
        <w:ind w:left="709"/>
        <w:jc w:val="both"/>
        <w:rPr>
          <w:color w:val="000000"/>
          <w:szCs w:val="28"/>
          <w:lang w:val="uk-UA"/>
        </w:rPr>
      </w:pPr>
    </w:p>
    <w:p w:rsidR="00E0065A" w:rsidRDefault="00E0065A" w:rsidP="00E0065A">
      <w:pPr>
        <w:shd w:val="clear" w:color="auto" w:fill="FFFFFF"/>
        <w:overflowPunct/>
        <w:spacing w:before="120" w:line="228" w:lineRule="auto"/>
        <w:ind w:left="709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Флюорографічний кабінет загальною площею –</w:t>
      </w:r>
      <w:r w:rsidR="007B049B">
        <w:rPr>
          <w:color w:val="000000"/>
          <w:szCs w:val="28"/>
          <w:lang w:val="uk-UA"/>
        </w:rPr>
        <w:t xml:space="preserve"> 41,7</w:t>
      </w:r>
      <w:r w:rsidRPr="00E0065A">
        <w:rPr>
          <w:color w:val="000000"/>
          <w:szCs w:val="28"/>
          <w:lang w:val="uk-UA"/>
        </w:rPr>
        <w:t xml:space="preserve">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,</w:t>
      </w:r>
    </w:p>
    <w:p w:rsidR="00E0065A" w:rsidRDefault="00E0065A" w:rsidP="00E0065A">
      <w:pPr>
        <w:shd w:val="clear" w:color="auto" w:fill="FFFFFF"/>
        <w:overflowPunct/>
        <w:spacing w:before="120" w:line="228" w:lineRule="auto"/>
        <w:ind w:left="709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в тому числі:</w:t>
      </w:r>
    </w:p>
    <w:p w:rsidR="00E0065A" w:rsidRDefault="00E0065A" w:rsidP="00E0065A">
      <w:pPr>
        <w:pStyle w:val="a3"/>
        <w:numPr>
          <w:ilvl w:val="0"/>
          <w:numId w:val="4"/>
        </w:numPr>
        <w:shd w:val="clear" w:color="auto" w:fill="FFFFFF"/>
        <w:overflowPunct/>
        <w:spacing w:before="120" w:line="228" w:lineRule="auto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флюорографічний кабінет – </w:t>
      </w:r>
      <w:r w:rsidR="007B049B">
        <w:rPr>
          <w:color w:val="000000"/>
          <w:szCs w:val="28"/>
          <w:lang w:val="uk-UA"/>
        </w:rPr>
        <w:t>26,1</w:t>
      </w:r>
      <w:r>
        <w:rPr>
          <w:color w:val="000000"/>
          <w:szCs w:val="28"/>
          <w:lang w:val="uk-UA"/>
        </w:rPr>
        <w:t xml:space="preserve">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,</w:t>
      </w:r>
    </w:p>
    <w:p w:rsidR="00E0065A" w:rsidRDefault="00E0065A" w:rsidP="00E0065A">
      <w:pPr>
        <w:pStyle w:val="a3"/>
        <w:numPr>
          <w:ilvl w:val="0"/>
          <w:numId w:val="4"/>
        </w:numPr>
        <w:shd w:val="clear" w:color="auto" w:fill="FFFFFF"/>
        <w:overflowPunct/>
        <w:spacing w:before="120" w:line="228" w:lineRule="auto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пультова – 11,0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,</w:t>
      </w:r>
    </w:p>
    <w:p w:rsidR="00E0065A" w:rsidRPr="00E0065A" w:rsidRDefault="00E0065A" w:rsidP="00E0065A">
      <w:pPr>
        <w:pStyle w:val="a3"/>
        <w:numPr>
          <w:ilvl w:val="0"/>
          <w:numId w:val="4"/>
        </w:numPr>
        <w:shd w:val="clear" w:color="auto" w:fill="FFFFFF"/>
        <w:overflowPunct/>
        <w:spacing w:before="120" w:line="228" w:lineRule="auto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комірна – 4,6 </w:t>
      </w:r>
      <w:r w:rsidRPr="0062167C">
        <w:rPr>
          <w:color w:val="000000"/>
          <w:szCs w:val="28"/>
          <w:lang w:val="uk-UA"/>
        </w:rPr>
        <w:t>м</w:t>
      </w:r>
      <w:r w:rsidRPr="0062167C">
        <w:rPr>
          <w:color w:val="000000"/>
          <w:szCs w:val="28"/>
          <w:vertAlign w:val="superscript"/>
          <w:lang w:val="uk-UA"/>
        </w:rPr>
        <w:t>2</w:t>
      </w:r>
      <w:r>
        <w:rPr>
          <w:color w:val="000000"/>
          <w:szCs w:val="28"/>
          <w:lang w:val="uk-UA"/>
        </w:rPr>
        <w:t>.</w:t>
      </w:r>
    </w:p>
    <w:p w:rsidR="003B409C" w:rsidRPr="003B409C" w:rsidRDefault="003B409C" w:rsidP="003B409C">
      <w:pPr>
        <w:pStyle w:val="HTML"/>
        <w:numPr>
          <w:ilvl w:val="0"/>
          <w:numId w:val="2"/>
        </w:numPr>
        <w:tabs>
          <w:tab w:val="clear" w:pos="1832"/>
          <w:tab w:val="left" w:pos="540"/>
        </w:tabs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09C">
        <w:rPr>
          <w:rFonts w:ascii="Times New Roman" w:hAnsi="Times New Roman" w:cs="Times New Roman"/>
          <w:sz w:val="28"/>
          <w:szCs w:val="28"/>
          <w:lang w:val="uk-UA"/>
        </w:rPr>
        <w:t xml:space="preserve">Дозволити комунальній установі “Жмеринський районний медичний центр первинної медико-санітарної допомоги” (Калінський О.І.) </w:t>
      </w:r>
      <w:r w:rsidR="000F5C6A">
        <w:rPr>
          <w:rFonts w:ascii="Times New Roman" w:hAnsi="Times New Roman" w:cs="Times New Roman"/>
          <w:sz w:val="28"/>
          <w:szCs w:val="28"/>
          <w:lang w:val="uk-UA"/>
        </w:rPr>
        <w:t xml:space="preserve">передати на баланс </w:t>
      </w:r>
      <w:r w:rsidRPr="003B409C">
        <w:rPr>
          <w:rFonts w:ascii="Times New Roman" w:hAnsi="Times New Roman" w:cs="Times New Roman"/>
          <w:sz w:val="28"/>
          <w:szCs w:val="28"/>
          <w:lang w:val="uk-UA"/>
        </w:rPr>
        <w:t xml:space="preserve"> КУ «Жмеринська центральна районна лікарня» обладнання для функціонування рентгенкабінету та флюорографічного кабінету на базі </w:t>
      </w:r>
      <w:r>
        <w:rPr>
          <w:rFonts w:ascii="Times New Roman" w:hAnsi="Times New Roman" w:cs="Times New Roman"/>
          <w:sz w:val="28"/>
          <w:szCs w:val="28"/>
          <w:lang w:val="uk-UA"/>
        </w:rPr>
        <w:t>АЗПСМ смт. Браїлів по вул.</w:t>
      </w:r>
      <w:r w:rsidRPr="003B409C">
        <w:rPr>
          <w:rFonts w:ascii="Times New Roman" w:hAnsi="Times New Roman" w:cs="Times New Roman"/>
          <w:sz w:val="28"/>
          <w:szCs w:val="28"/>
          <w:lang w:val="uk-UA"/>
        </w:rPr>
        <w:t>Островського, 18</w:t>
      </w:r>
      <w:r w:rsidR="000F5C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B409C">
        <w:rPr>
          <w:rFonts w:ascii="Times New Roman" w:hAnsi="Times New Roman" w:cs="Times New Roman"/>
          <w:sz w:val="28"/>
          <w:szCs w:val="28"/>
          <w:lang w:val="uk-UA"/>
        </w:rPr>
        <w:t xml:space="preserve"> а саме:</w:t>
      </w:r>
    </w:p>
    <w:p w:rsidR="003B409C" w:rsidRPr="003B409C" w:rsidRDefault="003B409C" w:rsidP="003B409C">
      <w:pPr>
        <w:pStyle w:val="HTML"/>
        <w:numPr>
          <w:ilvl w:val="0"/>
          <w:numId w:val="5"/>
        </w:numPr>
        <w:tabs>
          <w:tab w:val="clear" w:pos="1832"/>
          <w:tab w:val="left" w:pos="540"/>
        </w:tabs>
        <w:spacing w:before="2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B409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Комплексу рентгенівського діагностичного стаціонарного «Рентген-40» балансовою вартістю 37941,0 грн;</w:t>
      </w:r>
    </w:p>
    <w:p w:rsidR="003B409C" w:rsidRPr="003B409C" w:rsidRDefault="003B409C" w:rsidP="003B409C">
      <w:pPr>
        <w:pStyle w:val="HTML"/>
        <w:numPr>
          <w:ilvl w:val="0"/>
          <w:numId w:val="5"/>
        </w:numPr>
        <w:tabs>
          <w:tab w:val="clear" w:pos="1832"/>
          <w:tab w:val="left" w:pos="540"/>
        </w:tabs>
        <w:spacing w:before="2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B409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Флюорографічного рентгенівського апарату (стаціонарного) «12-Ф-7К» балансовою вартістю 21516 грн.</w:t>
      </w:r>
    </w:p>
    <w:p w:rsidR="00CA0E89" w:rsidRPr="00521AFF" w:rsidRDefault="00CA0E89" w:rsidP="00521AFF">
      <w:pPr>
        <w:pStyle w:val="HTML"/>
        <w:numPr>
          <w:ilvl w:val="0"/>
          <w:numId w:val="2"/>
        </w:numPr>
        <w:tabs>
          <w:tab w:val="clear" w:pos="1832"/>
          <w:tab w:val="left" w:pos="540"/>
        </w:tabs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Дозволити комунальній установі “Жмеринський районний медичний центр первинної медико-санітарної допомоги” (Калінський О.І.) бут</w:t>
      </w:r>
      <w:r w:rsidR="00521AFF">
        <w:rPr>
          <w:rFonts w:ascii="Times New Roman" w:hAnsi="Times New Roman" w:cs="Times New Roman"/>
          <w:sz w:val="28"/>
          <w:szCs w:val="28"/>
          <w:lang w:val="uk-UA"/>
        </w:rPr>
        <w:t>и орендодавцем та укласти догові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521AFF">
        <w:rPr>
          <w:rFonts w:ascii="Times New Roman" w:hAnsi="Times New Roman" w:cs="Times New Roman"/>
          <w:sz w:val="28"/>
          <w:szCs w:val="28"/>
          <w:lang w:val="uk-UA"/>
        </w:rPr>
        <w:t xml:space="preserve">частини металевого димаря котельні </w:t>
      </w:r>
      <w:r w:rsidR="00521AFF" w:rsidRPr="00521AFF">
        <w:rPr>
          <w:rFonts w:ascii="Times New Roman" w:hAnsi="Times New Roman" w:cs="Times New Roman"/>
          <w:sz w:val="28"/>
          <w:szCs w:val="28"/>
          <w:lang w:val="uk-UA"/>
        </w:rPr>
        <w:t xml:space="preserve">АЗПСМ смт. Браїлів по вул. Островського, 18 </w:t>
      </w:r>
      <w:r w:rsidR="00521AFF">
        <w:rPr>
          <w:rFonts w:ascii="Times New Roman" w:hAnsi="Times New Roman" w:cs="Times New Roman"/>
          <w:sz w:val="28"/>
          <w:szCs w:val="28"/>
          <w:lang w:val="uk-UA"/>
        </w:rPr>
        <w:t>для розміщення антенно-фідерних пристроїв та майда</w:t>
      </w:r>
      <w:r w:rsidR="001F3DFC">
        <w:rPr>
          <w:rFonts w:ascii="Times New Roman" w:hAnsi="Times New Roman" w:cs="Times New Roman"/>
          <w:sz w:val="28"/>
          <w:szCs w:val="28"/>
          <w:lang w:val="uk-UA"/>
        </w:rPr>
        <w:t>нчику поряд з димарем площею 10</w:t>
      </w:r>
      <w:r w:rsidR="001F3DFC" w:rsidRPr="001F3DFC"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 w:rsidR="001F3DFC" w:rsidRPr="001F3DFC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uk-UA"/>
        </w:rPr>
        <w:t>2</w:t>
      </w:r>
      <w:r w:rsidR="00521AFF" w:rsidRPr="001F3D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3D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1AFF" w:rsidRPr="00521AFF">
        <w:rPr>
          <w:rFonts w:ascii="Times New Roman" w:hAnsi="Times New Roman" w:cs="Times New Roman"/>
          <w:sz w:val="28"/>
          <w:szCs w:val="28"/>
          <w:lang w:val="uk-UA"/>
        </w:rPr>
        <w:t>для розміщення контейнера з обладнанням базової станції стільникового зв’язку.</w:t>
      </w:r>
    </w:p>
    <w:p w:rsidR="00CA0E89" w:rsidRPr="009A608C" w:rsidRDefault="00CA0E89" w:rsidP="00CA0E89">
      <w:pPr>
        <w:pStyle w:val="HTML"/>
        <w:numPr>
          <w:ilvl w:val="0"/>
          <w:numId w:val="2"/>
        </w:numPr>
        <w:tabs>
          <w:tab w:val="clear" w:pos="1832"/>
          <w:tab w:val="left" w:pos="540"/>
        </w:tabs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608C">
        <w:rPr>
          <w:rFonts w:ascii="Times New Roman" w:hAnsi="Times New Roman" w:cs="Times New Roman"/>
          <w:sz w:val="28"/>
          <w:szCs w:val="28"/>
          <w:lang w:val="uk-UA"/>
        </w:rPr>
        <w:t>Головному лікарю комунальної установи “Жмеринський районний медичний центр первинної медико-санітарної допомоги”               (Калінський О.І.) здачу в ор</w:t>
      </w:r>
      <w:r>
        <w:rPr>
          <w:rFonts w:ascii="Times New Roman" w:hAnsi="Times New Roman" w:cs="Times New Roman"/>
          <w:sz w:val="28"/>
          <w:szCs w:val="28"/>
          <w:lang w:val="uk-UA"/>
        </w:rPr>
        <w:t>енду майна, зазначеного в пунктах</w:t>
      </w:r>
      <w:r w:rsidRPr="009A608C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5F560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409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A608C">
        <w:rPr>
          <w:rFonts w:ascii="Times New Roman" w:hAnsi="Times New Roman" w:cs="Times New Roman"/>
          <w:sz w:val="28"/>
          <w:szCs w:val="28"/>
          <w:lang w:val="uk-UA"/>
        </w:rPr>
        <w:t xml:space="preserve"> провести у відповідності до вимог рішення 7 сесії районної ради 7 скликання від 29.09.2016 року “ Про затвердження Положення про порядок передачі в оренду майна, що належить до спільної власності територіальних громад селища та сіл Жмеринського району”.</w:t>
      </w:r>
    </w:p>
    <w:p w:rsidR="00CA0E89" w:rsidRPr="009A608C" w:rsidRDefault="00CA0E89" w:rsidP="00CA0E89">
      <w:pPr>
        <w:pStyle w:val="HTML"/>
        <w:numPr>
          <w:ilvl w:val="0"/>
          <w:numId w:val="2"/>
        </w:numPr>
        <w:tabs>
          <w:tab w:val="clear" w:pos="1832"/>
          <w:tab w:val="left" w:pos="540"/>
        </w:tabs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60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CA0E89" w:rsidRPr="0062167C" w:rsidRDefault="00CA0E89" w:rsidP="00CA0E89">
      <w:pPr>
        <w:spacing w:before="120" w:line="228" w:lineRule="auto"/>
        <w:rPr>
          <w:b/>
          <w:szCs w:val="28"/>
          <w:lang w:val="uk-UA"/>
        </w:rPr>
      </w:pPr>
    </w:p>
    <w:p w:rsidR="00CA0E89" w:rsidRDefault="00CA0E89" w:rsidP="00CA0E89">
      <w:pPr>
        <w:pStyle w:val="HTML"/>
        <w:spacing w:line="228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0E89" w:rsidRPr="0062167C" w:rsidRDefault="00CA0E89" w:rsidP="00CA0E89">
      <w:pPr>
        <w:pStyle w:val="HTML"/>
        <w:spacing w:line="228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Голова районної ради</w:t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C838A7" w:rsidRPr="00521AFF" w:rsidRDefault="00C838A7" w:rsidP="00521AFF">
      <w:pPr>
        <w:overflowPunct/>
        <w:autoSpaceDE/>
        <w:autoSpaceDN/>
        <w:adjustRightInd/>
        <w:rPr>
          <w:szCs w:val="28"/>
          <w:lang w:val="uk-UA"/>
        </w:rPr>
      </w:pPr>
    </w:p>
    <w:sectPr w:rsidR="00C838A7" w:rsidRPr="00521AFF" w:rsidSect="001F3DF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69C" w:rsidRDefault="0064669C" w:rsidP="001F3DFC">
      <w:r>
        <w:separator/>
      </w:r>
    </w:p>
  </w:endnote>
  <w:endnote w:type="continuationSeparator" w:id="1">
    <w:p w:rsidR="0064669C" w:rsidRDefault="0064669C" w:rsidP="001F3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69C" w:rsidRDefault="0064669C" w:rsidP="001F3DFC">
      <w:r>
        <w:separator/>
      </w:r>
    </w:p>
  </w:footnote>
  <w:footnote w:type="continuationSeparator" w:id="1">
    <w:p w:rsidR="0064669C" w:rsidRDefault="0064669C" w:rsidP="001F3D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00394"/>
      <w:docPartObj>
        <w:docPartGallery w:val="Page Numbers (Top of Page)"/>
        <w:docPartUnique/>
      </w:docPartObj>
    </w:sdtPr>
    <w:sdtContent>
      <w:p w:rsidR="001F3DFC" w:rsidRDefault="00F86E1C">
        <w:pPr>
          <w:pStyle w:val="a7"/>
          <w:jc w:val="center"/>
        </w:pPr>
        <w:fldSimple w:instr=" PAGE   \* MERGEFORMAT ">
          <w:r w:rsidR="000F5C6A">
            <w:rPr>
              <w:noProof/>
            </w:rPr>
            <w:t>2</w:t>
          </w:r>
        </w:fldSimple>
      </w:p>
    </w:sdtContent>
  </w:sdt>
  <w:p w:rsidR="001F3DFC" w:rsidRDefault="001F3D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3F9F"/>
    <w:multiLevelType w:val="multilevel"/>
    <w:tmpl w:val="D4903B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numFmt w:val="bullet"/>
      <w:lvlText w:val="–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numFmt w:val="bullet"/>
      <w:lvlText w:val="–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93812FC"/>
    <w:multiLevelType w:val="hybridMultilevel"/>
    <w:tmpl w:val="3A487068"/>
    <w:lvl w:ilvl="0" w:tplc="E85CAD66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AE8A9258">
      <w:numFmt w:val="none"/>
      <w:lvlText w:val=""/>
      <w:lvlJc w:val="left"/>
      <w:pPr>
        <w:tabs>
          <w:tab w:val="num" w:pos="360"/>
        </w:tabs>
      </w:pPr>
    </w:lvl>
    <w:lvl w:ilvl="2" w:tplc="9C9ECB9E">
      <w:numFmt w:val="none"/>
      <w:lvlText w:val=""/>
      <w:lvlJc w:val="left"/>
      <w:pPr>
        <w:tabs>
          <w:tab w:val="num" w:pos="360"/>
        </w:tabs>
      </w:pPr>
    </w:lvl>
    <w:lvl w:ilvl="3" w:tplc="0CC4F62A">
      <w:numFmt w:val="none"/>
      <w:lvlText w:val=""/>
      <w:lvlJc w:val="left"/>
      <w:pPr>
        <w:tabs>
          <w:tab w:val="num" w:pos="360"/>
        </w:tabs>
      </w:pPr>
    </w:lvl>
    <w:lvl w:ilvl="4" w:tplc="2D3EF996">
      <w:numFmt w:val="none"/>
      <w:lvlText w:val=""/>
      <w:lvlJc w:val="left"/>
      <w:pPr>
        <w:tabs>
          <w:tab w:val="num" w:pos="360"/>
        </w:tabs>
      </w:pPr>
    </w:lvl>
    <w:lvl w:ilvl="5" w:tplc="A7C25E0C">
      <w:numFmt w:val="none"/>
      <w:lvlText w:val=""/>
      <w:lvlJc w:val="left"/>
      <w:pPr>
        <w:tabs>
          <w:tab w:val="num" w:pos="360"/>
        </w:tabs>
      </w:pPr>
    </w:lvl>
    <w:lvl w:ilvl="6" w:tplc="64AA4878">
      <w:numFmt w:val="none"/>
      <w:lvlText w:val=""/>
      <w:lvlJc w:val="left"/>
      <w:pPr>
        <w:tabs>
          <w:tab w:val="num" w:pos="360"/>
        </w:tabs>
      </w:pPr>
    </w:lvl>
    <w:lvl w:ilvl="7" w:tplc="8D70851C">
      <w:numFmt w:val="none"/>
      <w:lvlText w:val=""/>
      <w:lvlJc w:val="left"/>
      <w:pPr>
        <w:tabs>
          <w:tab w:val="num" w:pos="360"/>
        </w:tabs>
      </w:pPr>
    </w:lvl>
    <w:lvl w:ilvl="8" w:tplc="2AEC196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36158F3"/>
    <w:multiLevelType w:val="hybridMultilevel"/>
    <w:tmpl w:val="D2744FBA"/>
    <w:lvl w:ilvl="0" w:tplc="9ADED0B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79F17D1"/>
    <w:multiLevelType w:val="hybridMultilevel"/>
    <w:tmpl w:val="D8280CA0"/>
    <w:lvl w:ilvl="0" w:tplc="D8E692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B91304A"/>
    <w:multiLevelType w:val="multilevel"/>
    <w:tmpl w:val="87507F30"/>
    <w:lvl w:ilvl="0">
      <w:numFmt w:val="bullet"/>
      <w:lvlText w:val="–"/>
      <w:lvlJc w:val="left"/>
      <w:pPr>
        <w:ind w:left="450" w:hanging="45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–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numFmt w:val="bullet"/>
      <w:lvlText w:val="–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0E89"/>
    <w:rsid w:val="000F5C6A"/>
    <w:rsid w:val="001F3DFC"/>
    <w:rsid w:val="003B409C"/>
    <w:rsid w:val="004B3FED"/>
    <w:rsid w:val="00521AFF"/>
    <w:rsid w:val="005F5609"/>
    <w:rsid w:val="0064669C"/>
    <w:rsid w:val="007B049B"/>
    <w:rsid w:val="0082498A"/>
    <w:rsid w:val="00865122"/>
    <w:rsid w:val="00A671FB"/>
    <w:rsid w:val="00B467F5"/>
    <w:rsid w:val="00BA1755"/>
    <w:rsid w:val="00C46D87"/>
    <w:rsid w:val="00C838A7"/>
    <w:rsid w:val="00CA0E89"/>
    <w:rsid w:val="00E0065A"/>
    <w:rsid w:val="00F86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065A"/>
    <w:pPr>
      <w:keepNext/>
      <w:keepLines/>
      <w:overflowPunct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zh-TW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065A"/>
    <w:pPr>
      <w:keepNext/>
      <w:keepLines/>
      <w:overflowPunct/>
      <w:autoSpaceDE/>
      <w:autoSpaceDN/>
      <w:adjustRightInd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A0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CA0E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A0E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006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TW"/>
    </w:rPr>
  </w:style>
  <w:style w:type="character" w:customStyle="1" w:styleId="20">
    <w:name w:val="Заголовок 2 Знак"/>
    <w:basedOn w:val="a0"/>
    <w:link w:val="2"/>
    <w:uiPriority w:val="9"/>
    <w:semiHidden/>
    <w:rsid w:val="00E006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TW"/>
    </w:rPr>
  </w:style>
  <w:style w:type="paragraph" w:styleId="a4">
    <w:name w:val="caption"/>
    <w:basedOn w:val="a"/>
    <w:next w:val="a"/>
    <w:qFormat/>
    <w:rsid w:val="00E0065A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006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06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F3D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F3D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F3D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F3DF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2017-03-09T12:41:00Z</cp:lastPrinted>
  <dcterms:created xsi:type="dcterms:W3CDTF">2017-02-27T13:38:00Z</dcterms:created>
  <dcterms:modified xsi:type="dcterms:W3CDTF">2017-03-09T12:41:00Z</dcterms:modified>
</cp:coreProperties>
</file>